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85567" w14:textId="77777777" w:rsidR="007D0AF6" w:rsidRDefault="00BB6C74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5C08F5EE" wp14:editId="5ECFA13F">
            <wp:extent cx="3143250" cy="145732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B12756" w14:textId="77777777" w:rsidR="007D0AF6" w:rsidRDefault="00BB6C74">
      <w:pPr>
        <w:jc w:val="center"/>
      </w:pPr>
      <w:r>
        <w:rPr>
          <w:b/>
          <w:bCs/>
          <w:sz w:val="36"/>
          <w:szCs w:val="36"/>
          <w:highlight w:val="yellow"/>
        </w:rPr>
        <w:t>Travanj  2025</w:t>
      </w:r>
      <w:r>
        <w:rPr>
          <w:b/>
          <w:bCs/>
          <w:sz w:val="32"/>
          <w:szCs w:val="32"/>
          <w:highlight w:val="yellow"/>
        </w:rPr>
        <w:t>.</w:t>
      </w:r>
    </w:p>
    <w:tbl>
      <w:tblPr>
        <w:tblStyle w:val="Reetkatablice"/>
        <w:tblW w:w="9120" w:type="dxa"/>
        <w:jc w:val="center"/>
        <w:tblLayout w:type="fixed"/>
        <w:tblLook w:val="04A0" w:firstRow="1" w:lastRow="0" w:firstColumn="1" w:lastColumn="0" w:noHBand="0" w:noVBand="1"/>
      </w:tblPr>
      <w:tblGrid>
        <w:gridCol w:w="1897"/>
        <w:gridCol w:w="1671"/>
        <w:gridCol w:w="5552"/>
      </w:tblGrid>
      <w:tr w:rsidR="007D0AF6" w14:paraId="3DBD4D02" w14:textId="77777777" w:rsidTr="00BB6C74">
        <w:trPr>
          <w:trHeight w:val="585"/>
          <w:jc w:val="center"/>
        </w:trPr>
        <w:tc>
          <w:tcPr>
            <w:tcW w:w="1897" w:type="dxa"/>
            <w:shd w:val="clear" w:color="auto" w:fill="A8D08D" w:themeFill="accent6" w:themeFillTint="99"/>
            <w:vAlign w:val="center"/>
          </w:tcPr>
          <w:p w14:paraId="7D3EDCB0" w14:textId="77777777" w:rsidR="007D0AF6" w:rsidRDefault="00BB6C74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DATUM</w:t>
            </w:r>
          </w:p>
        </w:tc>
        <w:tc>
          <w:tcPr>
            <w:tcW w:w="1671" w:type="dxa"/>
            <w:shd w:val="clear" w:color="auto" w:fill="A8D08D" w:themeFill="accent6" w:themeFillTint="99"/>
            <w:vAlign w:val="center"/>
          </w:tcPr>
          <w:p w14:paraId="6FA552F5" w14:textId="77777777" w:rsidR="007D0AF6" w:rsidRDefault="00BB6C74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DAN</w:t>
            </w:r>
          </w:p>
        </w:tc>
        <w:tc>
          <w:tcPr>
            <w:tcW w:w="5552" w:type="dxa"/>
            <w:shd w:val="clear" w:color="auto" w:fill="A8D08D" w:themeFill="accent6" w:themeFillTint="99"/>
            <w:vAlign w:val="center"/>
          </w:tcPr>
          <w:p w14:paraId="346C6722" w14:textId="77777777" w:rsidR="007D0AF6" w:rsidRDefault="00BB6C74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OBROK</w:t>
            </w:r>
          </w:p>
        </w:tc>
      </w:tr>
      <w:tr w:rsidR="007D0AF6" w14:paraId="44CD7C37" w14:textId="77777777" w:rsidTr="00BB6C74">
        <w:trPr>
          <w:trHeight w:val="553"/>
          <w:jc w:val="center"/>
        </w:trPr>
        <w:tc>
          <w:tcPr>
            <w:tcW w:w="1897" w:type="dxa"/>
          </w:tcPr>
          <w:p w14:paraId="4820C394" w14:textId="77777777" w:rsidR="007D0AF6" w:rsidRDefault="00BB6C74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01.04.2025</w:t>
            </w:r>
          </w:p>
        </w:tc>
        <w:tc>
          <w:tcPr>
            <w:tcW w:w="1671" w:type="dxa"/>
          </w:tcPr>
          <w:p w14:paraId="2BFBD0D2" w14:textId="77777777" w:rsidR="007D0AF6" w:rsidRDefault="00BB6C74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UTORAK</w:t>
            </w:r>
          </w:p>
        </w:tc>
        <w:tc>
          <w:tcPr>
            <w:tcW w:w="5552" w:type="dxa"/>
          </w:tcPr>
          <w:p w14:paraId="7686C9C6" w14:textId="77777777" w:rsidR="007D0AF6" w:rsidRDefault="00BB6C74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Rižoto s puretinom – salata – kruh </w:t>
            </w:r>
          </w:p>
          <w:p w14:paraId="2BF7A7B1" w14:textId="77777777" w:rsidR="007D0AF6" w:rsidRDefault="00BB6C74">
            <w:pPr>
              <w:widowControl w:val="0"/>
              <w:spacing w:after="0" w:line="240" w:lineRule="auto"/>
              <w:rPr>
                <w:color w:val="FF860D"/>
              </w:rPr>
            </w:pPr>
            <w:r>
              <w:rPr>
                <w:rFonts w:eastAsia="Calibri"/>
                <w:b/>
                <w:bCs/>
                <w:color w:val="FF860D"/>
                <w:sz w:val="24"/>
                <w:szCs w:val="24"/>
              </w:rPr>
              <w:t>Alergeni: pšenica, celer, soja, sezam, orašasto</w:t>
            </w:r>
            <w:r>
              <w:rPr>
                <w:rFonts w:eastAsia="Calibri"/>
                <w:b/>
                <w:bCs/>
                <w:color w:val="FF860D"/>
              </w:rPr>
              <w:t xml:space="preserve"> </w:t>
            </w:r>
            <w:r>
              <w:rPr>
                <w:rFonts w:eastAsia="Calibri"/>
                <w:b/>
                <w:bCs/>
                <w:color w:val="FF860D"/>
                <w:sz w:val="24"/>
                <w:szCs w:val="24"/>
              </w:rPr>
              <w:t>voće</w:t>
            </w:r>
          </w:p>
          <w:p w14:paraId="56E90764" w14:textId="77777777" w:rsidR="007D0AF6" w:rsidRDefault="00BB6C74">
            <w:pPr>
              <w:widowControl w:val="0"/>
              <w:spacing w:after="0" w:line="240" w:lineRule="auto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FF0000"/>
                <w:sz w:val="24"/>
                <w:szCs w:val="24"/>
              </w:rPr>
              <w:t>Školska shema : voće</w:t>
            </w:r>
          </w:p>
        </w:tc>
      </w:tr>
      <w:tr w:rsidR="007D0AF6" w14:paraId="7148D709" w14:textId="77777777" w:rsidTr="00BB6C74">
        <w:trPr>
          <w:trHeight w:val="585"/>
          <w:jc w:val="center"/>
        </w:trPr>
        <w:tc>
          <w:tcPr>
            <w:tcW w:w="1897" w:type="dxa"/>
          </w:tcPr>
          <w:p w14:paraId="1A23319C" w14:textId="77777777" w:rsidR="007D0AF6" w:rsidRDefault="00BB6C74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02.04.2025</w:t>
            </w:r>
          </w:p>
        </w:tc>
        <w:tc>
          <w:tcPr>
            <w:tcW w:w="1671" w:type="dxa"/>
          </w:tcPr>
          <w:p w14:paraId="5332E92A" w14:textId="77777777" w:rsidR="007D0AF6" w:rsidRDefault="00BB6C74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SRIJEDA</w:t>
            </w:r>
          </w:p>
        </w:tc>
        <w:tc>
          <w:tcPr>
            <w:tcW w:w="5552" w:type="dxa"/>
            <w:shd w:val="clear" w:color="auto" w:fill="FFFFFF"/>
          </w:tcPr>
          <w:p w14:paraId="6327D2A3" w14:textId="77777777" w:rsidR="007D0AF6" w:rsidRDefault="00BB6C74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Pečena piletina – krpice sa zeljem – zelena salata – kruh – voće </w:t>
            </w:r>
          </w:p>
          <w:p w14:paraId="09C8A404" w14:textId="77777777" w:rsidR="007D0AF6" w:rsidRDefault="00BB6C74">
            <w:pPr>
              <w:widowControl w:val="0"/>
              <w:spacing w:after="0" w:line="240" w:lineRule="auto"/>
              <w:rPr>
                <w:color w:val="FF860D"/>
              </w:rPr>
            </w:pPr>
            <w:r>
              <w:rPr>
                <w:rFonts w:eastAsia="Calibri"/>
                <w:b/>
                <w:bCs/>
                <w:color w:val="FF860D"/>
                <w:sz w:val="24"/>
                <w:szCs w:val="24"/>
              </w:rPr>
              <w:t>Alergeni: pšenica, celer, soja, sezam, orašasto</w:t>
            </w:r>
            <w:r>
              <w:rPr>
                <w:rFonts w:eastAsia="Calibri"/>
                <w:b/>
                <w:bCs/>
                <w:color w:val="FF860D"/>
              </w:rPr>
              <w:t xml:space="preserve"> </w:t>
            </w:r>
            <w:r>
              <w:rPr>
                <w:rFonts w:eastAsia="Calibri"/>
                <w:b/>
                <w:bCs/>
                <w:color w:val="FF860D"/>
                <w:sz w:val="24"/>
                <w:szCs w:val="24"/>
              </w:rPr>
              <w:t>voće</w:t>
            </w:r>
          </w:p>
        </w:tc>
      </w:tr>
      <w:tr w:rsidR="007D0AF6" w14:paraId="0CE6F9D7" w14:textId="77777777" w:rsidTr="00BB6C74">
        <w:trPr>
          <w:trHeight w:val="744"/>
          <w:jc w:val="center"/>
        </w:trPr>
        <w:tc>
          <w:tcPr>
            <w:tcW w:w="1897" w:type="dxa"/>
          </w:tcPr>
          <w:p w14:paraId="126E6D35" w14:textId="77777777" w:rsidR="007D0AF6" w:rsidRDefault="00BB6C74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03.04.2025</w:t>
            </w:r>
          </w:p>
        </w:tc>
        <w:tc>
          <w:tcPr>
            <w:tcW w:w="1671" w:type="dxa"/>
          </w:tcPr>
          <w:p w14:paraId="31604453" w14:textId="77777777" w:rsidR="007D0AF6" w:rsidRDefault="00BB6C74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ČETVRTAK</w:t>
            </w:r>
          </w:p>
        </w:tc>
        <w:tc>
          <w:tcPr>
            <w:tcW w:w="5552" w:type="dxa"/>
          </w:tcPr>
          <w:p w14:paraId="5529F539" w14:textId="77777777" w:rsidR="007D0AF6" w:rsidRDefault="00BB6C74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  <w:b/>
                <w:bCs/>
                <w:sz w:val="24"/>
                <w:szCs w:val="24"/>
              </w:rPr>
              <w:t>Tokany</w:t>
            </w:r>
            <w:proofErr w:type="spellEnd"/>
            <w:r>
              <w:rPr>
                <w:rFonts w:eastAsia="Calibri"/>
                <w:b/>
                <w:bCs/>
                <w:sz w:val="24"/>
                <w:szCs w:val="24"/>
              </w:rPr>
              <w:t xml:space="preserve"> od svinjetine – žganci – zelena salata – kruh</w:t>
            </w:r>
          </w:p>
          <w:p w14:paraId="44A51A19" w14:textId="382983E8" w:rsidR="007D0AF6" w:rsidRPr="00BB6C74" w:rsidRDefault="00BB6C74">
            <w:pPr>
              <w:widowControl w:val="0"/>
              <w:spacing w:after="0" w:line="240" w:lineRule="auto"/>
              <w:rPr>
                <w:color w:val="FF860D"/>
              </w:rPr>
            </w:pPr>
            <w:r>
              <w:rPr>
                <w:rFonts w:eastAsia="Calibri"/>
                <w:b/>
                <w:bCs/>
                <w:color w:val="FF860D"/>
                <w:sz w:val="24"/>
                <w:szCs w:val="24"/>
              </w:rPr>
              <w:t>Alergeni: pšenica, celer, soja, sezam, orašasto</w:t>
            </w:r>
            <w:r>
              <w:rPr>
                <w:rFonts w:eastAsia="Calibri"/>
                <w:b/>
                <w:bCs/>
                <w:color w:val="FF860D"/>
              </w:rPr>
              <w:t xml:space="preserve"> </w:t>
            </w:r>
            <w:r>
              <w:rPr>
                <w:rFonts w:eastAsia="Calibri"/>
                <w:b/>
                <w:bCs/>
                <w:color w:val="FF860D"/>
                <w:sz w:val="24"/>
                <w:szCs w:val="24"/>
              </w:rPr>
              <w:t>voće</w:t>
            </w:r>
          </w:p>
        </w:tc>
      </w:tr>
      <w:tr w:rsidR="007D0AF6" w14:paraId="589ACAD2" w14:textId="77777777" w:rsidTr="00BB6C74">
        <w:trPr>
          <w:trHeight w:val="585"/>
          <w:jc w:val="center"/>
        </w:trPr>
        <w:tc>
          <w:tcPr>
            <w:tcW w:w="1897" w:type="dxa"/>
          </w:tcPr>
          <w:p w14:paraId="140B6EE5" w14:textId="77777777" w:rsidR="007D0AF6" w:rsidRDefault="00BB6C74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04.04.2025</w:t>
            </w:r>
          </w:p>
        </w:tc>
        <w:tc>
          <w:tcPr>
            <w:tcW w:w="1671" w:type="dxa"/>
          </w:tcPr>
          <w:p w14:paraId="15AA0D1A" w14:textId="77777777" w:rsidR="007D0AF6" w:rsidRDefault="00BB6C74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PETAK</w:t>
            </w:r>
          </w:p>
        </w:tc>
        <w:tc>
          <w:tcPr>
            <w:tcW w:w="5552" w:type="dxa"/>
            <w:shd w:val="clear" w:color="auto" w:fill="FFFFFF"/>
          </w:tcPr>
          <w:p w14:paraId="37C563FB" w14:textId="7CA29660" w:rsidR="007D0AF6" w:rsidRDefault="00BB6C74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Pečeni oslić – p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ečeni krumpir – salata – voćni sok </w:t>
            </w:r>
          </w:p>
          <w:p w14:paraId="2A995D3E" w14:textId="77777777" w:rsidR="007D0AF6" w:rsidRDefault="00BB6C74">
            <w:pPr>
              <w:widowControl w:val="0"/>
              <w:spacing w:after="0" w:line="240" w:lineRule="auto"/>
              <w:rPr>
                <w:color w:val="FF860D"/>
              </w:rPr>
            </w:pPr>
            <w:r>
              <w:rPr>
                <w:rFonts w:eastAsia="Calibri"/>
                <w:b/>
                <w:bCs/>
                <w:color w:val="FF860D"/>
                <w:sz w:val="24"/>
                <w:szCs w:val="24"/>
              </w:rPr>
              <w:t>Alergeni: pšenica, celer, soja, sezam, orašasto</w:t>
            </w:r>
            <w:r>
              <w:rPr>
                <w:rFonts w:eastAsia="Calibri"/>
                <w:b/>
                <w:bCs/>
                <w:color w:val="FF860D"/>
              </w:rPr>
              <w:t xml:space="preserve"> </w:t>
            </w:r>
            <w:r>
              <w:rPr>
                <w:rFonts w:eastAsia="Calibri"/>
                <w:b/>
                <w:bCs/>
                <w:color w:val="FF860D"/>
                <w:sz w:val="24"/>
                <w:szCs w:val="24"/>
              </w:rPr>
              <w:t>voće</w:t>
            </w:r>
          </w:p>
        </w:tc>
      </w:tr>
      <w:tr w:rsidR="007D0AF6" w14:paraId="6ECCAD84" w14:textId="77777777" w:rsidTr="00BB6C74">
        <w:trPr>
          <w:trHeight w:hRule="exact" w:val="113"/>
          <w:jc w:val="center"/>
        </w:trPr>
        <w:tc>
          <w:tcPr>
            <w:tcW w:w="1897" w:type="dxa"/>
            <w:shd w:val="clear" w:color="auto" w:fill="A8D08D" w:themeFill="accent6" w:themeFillTint="99"/>
          </w:tcPr>
          <w:p w14:paraId="4563B614" w14:textId="77777777" w:rsidR="007D0AF6" w:rsidRDefault="007D0AF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671" w:type="dxa"/>
            <w:shd w:val="clear" w:color="auto" w:fill="A8D08D" w:themeFill="accent6" w:themeFillTint="99"/>
          </w:tcPr>
          <w:p w14:paraId="1D4CE44D" w14:textId="77777777" w:rsidR="007D0AF6" w:rsidRDefault="007D0AF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5552" w:type="dxa"/>
            <w:shd w:val="clear" w:color="auto" w:fill="A8D08D" w:themeFill="accent6" w:themeFillTint="99"/>
          </w:tcPr>
          <w:p w14:paraId="29DF18F1" w14:textId="77777777" w:rsidR="007D0AF6" w:rsidRDefault="007D0AF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7D0AF6" w14:paraId="1CDF7C85" w14:textId="77777777" w:rsidTr="00BB6C74">
        <w:trPr>
          <w:trHeight w:val="585"/>
          <w:jc w:val="center"/>
        </w:trPr>
        <w:tc>
          <w:tcPr>
            <w:tcW w:w="1897" w:type="dxa"/>
          </w:tcPr>
          <w:p w14:paraId="3D29843C" w14:textId="77777777" w:rsidR="007D0AF6" w:rsidRDefault="00BB6C74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07.04.2025</w:t>
            </w:r>
          </w:p>
        </w:tc>
        <w:tc>
          <w:tcPr>
            <w:tcW w:w="1671" w:type="dxa"/>
          </w:tcPr>
          <w:p w14:paraId="7CC2BF32" w14:textId="77777777" w:rsidR="007D0AF6" w:rsidRDefault="00BB6C74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PONEDJELJAK</w:t>
            </w:r>
          </w:p>
        </w:tc>
        <w:tc>
          <w:tcPr>
            <w:tcW w:w="5552" w:type="dxa"/>
          </w:tcPr>
          <w:p w14:paraId="562DD35B" w14:textId="77777777" w:rsidR="007D0AF6" w:rsidRDefault="00BB6C74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Med – maslac- mlijeko – kruh – voće</w:t>
            </w:r>
          </w:p>
          <w:p w14:paraId="37121D01" w14:textId="77777777" w:rsidR="007D0AF6" w:rsidRDefault="00BB6C74">
            <w:pPr>
              <w:widowControl w:val="0"/>
              <w:spacing w:after="0" w:line="240" w:lineRule="auto"/>
              <w:rPr>
                <w:color w:val="FF860D"/>
              </w:rPr>
            </w:pPr>
            <w:r>
              <w:rPr>
                <w:rFonts w:eastAsia="Calibri"/>
                <w:b/>
                <w:bCs/>
                <w:color w:val="FF860D"/>
                <w:sz w:val="24"/>
                <w:szCs w:val="24"/>
              </w:rPr>
              <w:t>Alergeni: pšenica, celer, soja, sezam, orašasto</w:t>
            </w:r>
            <w:r>
              <w:rPr>
                <w:rFonts w:eastAsia="Calibri"/>
                <w:b/>
                <w:bCs/>
                <w:color w:val="FF860D"/>
              </w:rPr>
              <w:t xml:space="preserve"> </w:t>
            </w:r>
            <w:r>
              <w:rPr>
                <w:rFonts w:eastAsia="Calibri"/>
                <w:b/>
                <w:bCs/>
                <w:color w:val="FF860D"/>
                <w:sz w:val="24"/>
                <w:szCs w:val="24"/>
              </w:rPr>
              <w:t>voće</w:t>
            </w:r>
          </w:p>
          <w:p w14:paraId="4CEF8C20" w14:textId="77777777" w:rsidR="007D0AF6" w:rsidRPr="00BB6C74" w:rsidRDefault="00BB6C74">
            <w:pPr>
              <w:widowControl w:val="0"/>
              <w:spacing w:after="0" w:line="240" w:lineRule="auto"/>
              <w:rPr>
                <w:b/>
                <w:bCs/>
                <w:color w:val="FF0000"/>
                <w:sz w:val="24"/>
                <w:szCs w:val="24"/>
              </w:rPr>
            </w:pPr>
            <w:r w:rsidRPr="00BB6C74">
              <w:rPr>
                <w:b/>
                <w:bCs/>
                <w:color w:val="FF0000"/>
                <w:sz w:val="24"/>
                <w:szCs w:val="24"/>
              </w:rPr>
              <w:t xml:space="preserve">Školska shema : mlijeko </w:t>
            </w:r>
          </w:p>
        </w:tc>
      </w:tr>
      <w:tr w:rsidR="007D0AF6" w14:paraId="740E5EB3" w14:textId="77777777" w:rsidTr="00BB6C74">
        <w:trPr>
          <w:trHeight w:val="585"/>
          <w:jc w:val="center"/>
        </w:trPr>
        <w:tc>
          <w:tcPr>
            <w:tcW w:w="1897" w:type="dxa"/>
          </w:tcPr>
          <w:p w14:paraId="44B8CC70" w14:textId="77777777" w:rsidR="007D0AF6" w:rsidRDefault="00BB6C74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08.04.2025</w:t>
            </w:r>
          </w:p>
        </w:tc>
        <w:tc>
          <w:tcPr>
            <w:tcW w:w="1671" w:type="dxa"/>
          </w:tcPr>
          <w:p w14:paraId="0087C187" w14:textId="77777777" w:rsidR="007D0AF6" w:rsidRDefault="00BB6C74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UTORAK</w:t>
            </w:r>
          </w:p>
        </w:tc>
        <w:tc>
          <w:tcPr>
            <w:tcW w:w="5552" w:type="dxa"/>
          </w:tcPr>
          <w:p w14:paraId="73180D8A" w14:textId="51B40A06" w:rsidR="007D0AF6" w:rsidRDefault="00BB6C74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Kuhana piletina – paradajz sos – krumpir pire-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 kruh</w:t>
            </w:r>
          </w:p>
          <w:p w14:paraId="7CCC5B7F" w14:textId="77777777" w:rsidR="007D0AF6" w:rsidRDefault="00BB6C74">
            <w:pPr>
              <w:widowControl w:val="0"/>
              <w:spacing w:after="0" w:line="240" w:lineRule="auto"/>
              <w:rPr>
                <w:color w:val="FF860D"/>
              </w:rPr>
            </w:pPr>
            <w:r>
              <w:rPr>
                <w:rFonts w:eastAsia="Calibri"/>
                <w:b/>
                <w:bCs/>
                <w:color w:val="FF860D"/>
                <w:sz w:val="24"/>
                <w:szCs w:val="24"/>
              </w:rPr>
              <w:t>Alergeni: pšenica, celer, soja, sezam, orašasto</w:t>
            </w:r>
            <w:r>
              <w:rPr>
                <w:rFonts w:eastAsia="Calibri"/>
                <w:b/>
                <w:bCs/>
                <w:color w:val="FF860D"/>
              </w:rPr>
              <w:t xml:space="preserve"> </w:t>
            </w:r>
            <w:r>
              <w:rPr>
                <w:rFonts w:eastAsia="Calibri"/>
                <w:b/>
                <w:bCs/>
                <w:color w:val="FF860D"/>
                <w:sz w:val="24"/>
                <w:szCs w:val="24"/>
              </w:rPr>
              <w:t>voće</w:t>
            </w:r>
          </w:p>
          <w:p w14:paraId="46DEFFF6" w14:textId="77777777" w:rsidR="007D0AF6" w:rsidRDefault="00BB6C74">
            <w:pPr>
              <w:widowControl w:val="0"/>
              <w:spacing w:after="0" w:line="240" w:lineRule="auto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FF0000"/>
                <w:sz w:val="24"/>
                <w:szCs w:val="24"/>
              </w:rPr>
              <w:t>Školska shema : voće</w:t>
            </w:r>
          </w:p>
        </w:tc>
      </w:tr>
      <w:tr w:rsidR="007D0AF6" w14:paraId="1C7AB2F1" w14:textId="77777777" w:rsidTr="00BB6C74">
        <w:trPr>
          <w:trHeight w:val="553"/>
          <w:jc w:val="center"/>
        </w:trPr>
        <w:tc>
          <w:tcPr>
            <w:tcW w:w="1897" w:type="dxa"/>
          </w:tcPr>
          <w:p w14:paraId="6653ED2A" w14:textId="77777777" w:rsidR="007D0AF6" w:rsidRDefault="00BB6C74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09.04.2025</w:t>
            </w:r>
          </w:p>
        </w:tc>
        <w:tc>
          <w:tcPr>
            <w:tcW w:w="1671" w:type="dxa"/>
          </w:tcPr>
          <w:p w14:paraId="3CBE5314" w14:textId="77777777" w:rsidR="007D0AF6" w:rsidRDefault="00BB6C74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SRIJEDA</w:t>
            </w:r>
          </w:p>
        </w:tc>
        <w:tc>
          <w:tcPr>
            <w:tcW w:w="5552" w:type="dxa"/>
          </w:tcPr>
          <w:p w14:paraId="6C85F28A" w14:textId="77777777" w:rsidR="007D0AF6" w:rsidRDefault="00BB6C74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  <w:b/>
                <w:bCs/>
                <w:sz w:val="24"/>
                <w:szCs w:val="24"/>
              </w:rPr>
              <w:t>Vrivo</w:t>
            </w:r>
            <w:proofErr w:type="spellEnd"/>
            <w:r>
              <w:rPr>
                <w:rFonts w:eastAsia="Calibri"/>
                <w:b/>
                <w:bCs/>
                <w:sz w:val="24"/>
                <w:szCs w:val="24"/>
              </w:rPr>
              <w:t xml:space="preserve"> od puretine i povrća – kruh – kolač </w:t>
            </w:r>
          </w:p>
          <w:p w14:paraId="69B694E3" w14:textId="77777777" w:rsidR="007D0AF6" w:rsidRDefault="00BB6C74">
            <w:pPr>
              <w:widowControl w:val="0"/>
              <w:spacing w:after="0" w:line="240" w:lineRule="auto"/>
              <w:rPr>
                <w:color w:val="FF860D"/>
              </w:rPr>
            </w:pPr>
            <w:r>
              <w:rPr>
                <w:rFonts w:eastAsia="Calibri"/>
                <w:b/>
                <w:bCs/>
                <w:color w:val="FF860D"/>
                <w:sz w:val="24"/>
                <w:szCs w:val="24"/>
              </w:rPr>
              <w:t>Alergeni: pšenica, celer, soja, sezam, orašasto</w:t>
            </w:r>
            <w:r>
              <w:rPr>
                <w:rFonts w:eastAsia="Calibri"/>
                <w:b/>
                <w:bCs/>
                <w:color w:val="FF860D"/>
              </w:rPr>
              <w:t xml:space="preserve"> </w:t>
            </w:r>
            <w:r>
              <w:rPr>
                <w:rFonts w:eastAsia="Calibri"/>
                <w:b/>
                <w:bCs/>
                <w:color w:val="FF860D"/>
                <w:sz w:val="24"/>
                <w:szCs w:val="24"/>
              </w:rPr>
              <w:t>voće</w:t>
            </w:r>
          </w:p>
        </w:tc>
      </w:tr>
      <w:tr w:rsidR="007D0AF6" w14:paraId="31CD4443" w14:textId="77777777" w:rsidTr="00BB6C74">
        <w:trPr>
          <w:trHeight w:val="585"/>
          <w:jc w:val="center"/>
        </w:trPr>
        <w:tc>
          <w:tcPr>
            <w:tcW w:w="1897" w:type="dxa"/>
          </w:tcPr>
          <w:p w14:paraId="2A2F7F4D" w14:textId="77777777" w:rsidR="007D0AF6" w:rsidRDefault="00BB6C74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10.04.2025</w:t>
            </w:r>
          </w:p>
        </w:tc>
        <w:tc>
          <w:tcPr>
            <w:tcW w:w="1671" w:type="dxa"/>
          </w:tcPr>
          <w:p w14:paraId="7B3365D7" w14:textId="77777777" w:rsidR="007D0AF6" w:rsidRDefault="00BB6C74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ČETVRTAK</w:t>
            </w:r>
          </w:p>
        </w:tc>
        <w:tc>
          <w:tcPr>
            <w:tcW w:w="5552" w:type="dxa"/>
          </w:tcPr>
          <w:p w14:paraId="7DD6E422" w14:textId="77777777" w:rsidR="007D0AF6" w:rsidRDefault="00BB6C74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Zapečeni grah s povrćem – kobasica – kruh </w:t>
            </w:r>
          </w:p>
          <w:p w14:paraId="37FAF672" w14:textId="77777777" w:rsidR="007D0AF6" w:rsidRDefault="00BB6C74">
            <w:pPr>
              <w:widowControl w:val="0"/>
              <w:spacing w:after="0" w:line="240" w:lineRule="auto"/>
              <w:rPr>
                <w:color w:val="FF860D"/>
              </w:rPr>
            </w:pPr>
            <w:r>
              <w:rPr>
                <w:rFonts w:eastAsia="Calibri"/>
                <w:b/>
                <w:bCs/>
                <w:color w:val="FF860D"/>
                <w:sz w:val="24"/>
                <w:szCs w:val="24"/>
              </w:rPr>
              <w:t>Alergeni: pšenica, celer, soja, sezam, orašasto</w:t>
            </w:r>
            <w:r>
              <w:rPr>
                <w:rFonts w:eastAsia="Calibri"/>
                <w:b/>
                <w:bCs/>
                <w:color w:val="FF860D"/>
              </w:rPr>
              <w:t xml:space="preserve"> </w:t>
            </w:r>
            <w:r>
              <w:rPr>
                <w:rFonts w:eastAsia="Calibri"/>
                <w:b/>
                <w:bCs/>
                <w:color w:val="FF860D"/>
                <w:sz w:val="24"/>
                <w:szCs w:val="24"/>
              </w:rPr>
              <w:t>voće</w:t>
            </w:r>
          </w:p>
        </w:tc>
      </w:tr>
      <w:tr w:rsidR="007D0AF6" w14:paraId="5066D968" w14:textId="77777777" w:rsidTr="00BB6C74">
        <w:trPr>
          <w:trHeight w:val="977"/>
          <w:jc w:val="center"/>
        </w:trPr>
        <w:tc>
          <w:tcPr>
            <w:tcW w:w="1897" w:type="dxa"/>
          </w:tcPr>
          <w:p w14:paraId="2AC097CE" w14:textId="77777777" w:rsidR="007D0AF6" w:rsidRDefault="00BB6C74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11.04.2025</w:t>
            </w:r>
          </w:p>
        </w:tc>
        <w:tc>
          <w:tcPr>
            <w:tcW w:w="1671" w:type="dxa"/>
          </w:tcPr>
          <w:p w14:paraId="398C8F08" w14:textId="77777777" w:rsidR="007D0AF6" w:rsidRDefault="00BB6C74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PETAK</w:t>
            </w:r>
          </w:p>
        </w:tc>
        <w:tc>
          <w:tcPr>
            <w:tcW w:w="5552" w:type="dxa"/>
            <w:shd w:val="clear" w:color="auto" w:fill="FFFFFF"/>
          </w:tcPr>
          <w:p w14:paraId="6057ED89" w14:textId="77777777" w:rsidR="007D0AF6" w:rsidRDefault="00BB6C74">
            <w:pPr>
              <w:widowControl w:val="0"/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Panirani file oslića – pire od krumpira i špinata – voćni kompot </w:t>
            </w:r>
          </w:p>
          <w:p w14:paraId="2840937D" w14:textId="77777777" w:rsidR="007D0AF6" w:rsidRDefault="00BB6C74">
            <w:pPr>
              <w:widowControl w:val="0"/>
              <w:spacing w:after="0" w:line="240" w:lineRule="auto"/>
              <w:rPr>
                <w:b/>
                <w:bCs/>
                <w:color w:val="FF860D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FF860D"/>
                <w:sz w:val="24"/>
                <w:szCs w:val="24"/>
              </w:rPr>
              <w:t>Alergeni: pšenica, celer, soja, sezam, orašasto voće</w:t>
            </w:r>
          </w:p>
        </w:tc>
      </w:tr>
      <w:tr w:rsidR="007D0AF6" w14:paraId="51BECC5D" w14:textId="77777777" w:rsidTr="00BB6C74">
        <w:trPr>
          <w:trHeight w:hRule="exact" w:val="113"/>
          <w:jc w:val="center"/>
        </w:trPr>
        <w:tc>
          <w:tcPr>
            <w:tcW w:w="1897" w:type="dxa"/>
            <w:shd w:val="clear" w:color="auto" w:fill="A8D08D" w:themeFill="accent6" w:themeFillTint="99"/>
          </w:tcPr>
          <w:p w14:paraId="14AF5110" w14:textId="77777777" w:rsidR="007D0AF6" w:rsidRDefault="007D0AF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671" w:type="dxa"/>
            <w:shd w:val="clear" w:color="auto" w:fill="A8D08D" w:themeFill="accent6" w:themeFillTint="99"/>
          </w:tcPr>
          <w:p w14:paraId="24C583F8" w14:textId="77777777" w:rsidR="007D0AF6" w:rsidRDefault="007D0AF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5552" w:type="dxa"/>
            <w:shd w:val="clear" w:color="auto" w:fill="A8D08D" w:themeFill="accent6" w:themeFillTint="99"/>
          </w:tcPr>
          <w:p w14:paraId="48647A90" w14:textId="77777777" w:rsidR="007D0AF6" w:rsidRDefault="007D0AF6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7D0AF6" w14:paraId="6A0CD53A" w14:textId="77777777" w:rsidTr="00BB6C74">
        <w:trPr>
          <w:trHeight w:val="840"/>
          <w:jc w:val="center"/>
        </w:trPr>
        <w:tc>
          <w:tcPr>
            <w:tcW w:w="1897" w:type="dxa"/>
          </w:tcPr>
          <w:p w14:paraId="1FB2F4C3" w14:textId="77777777" w:rsidR="007D0AF6" w:rsidRDefault="00BB6C74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14.04.2025</w:t>
            </w:r>
          </w:p>
        </w:tc>
        <w:tc>
          <w:tcPr>
            <w:tcW w:w="1671" w:type="dxa"/>
          </w:tcPr>
          <w:p w14:paraId="2F64A2AD" w14:textId="77777777" w:rsidR="007D0AF6" w:rsidRDefault="00BB6C74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PONEDJELJAK</w:t>
            </w:r>
          </w:p>
        </w:tc>
        <w:tc>
          <w:tcPr>
            <w:tcW w:w="5552" w:type="dxa"/>
          </w:tcPr>
          <w:p w14:paraId="42C1856A" w14:textId="77777777" w:rsidR="007D0AF6" w:rsidRPr="00BB6C74" w:rsidRDefault="00BB6C74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 w:rsidRPr="00BB6C74">
              <w:rPr>
                <w:rFonts w:eastAsia="Calibri"/>
                <w:b/>
                <w:sz w:val="24"/>
                <w:szCs w:val="24"/>
              </w:rPr>
              <w:t xml:space="preserve">Okruglice s </w:t>
            </w:r>
            <w:proofErr w:type="spellStart"/>
            <w:r w:rsidRPr="00BB6C74">
              <w:rPr>
                <w:rFonts w:eastAsia="Calibri"/>
                <w:b/>
                <w:sz w:val="24"/>
                <w:szCs w:val="24"/>
              </w:rPr>
              <w:t>nugat</w:t>
            </w:r>
            <w:proofErr w:type="spellEnd"/>
            <w:r w:rsidRPr="00BB6C74">
              <w:rPr>
                <w:rFonts w:eastAsia="Calibri"/>
                <w:b/>
                <w:sz w:val="24"/>
                <w:szCs w:val="24"/>
              </w:rPr>
              <w:t xml:space="preserve"> punjenjem – čaj – voće </w:t>
            </w:r>
          </w:p>
          <w:p w14:paraId="3AAF16DC" w14:textId="02F16253" w:rsidR="007D0AF6" w:rsidRPr="00BB6C74" w:rsidRDefault="00BB6C74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color w:val="ED7D31" w:themeColor="accent2"/>
                <w:sz w:val="24"/>
                <w:szCs w:val="24"/>
              </w:rPr>
            </w:pPr>
            <w:r w:rsidRPr="00BB6C74">
              <w:rPr>
                <w:rFonts w:eastAsia="Calibri"/>
                <w:b/>
                <w:color w:val="ED7D31" w:themeColor="accent2"/>
                <w:sz w:val="24"/>
                <w:szCs w:val="24"/>
              </w:rPr>
              <w:t>Alergeni: pšenica, celer, soja, sezam, orašasto voće</w:t>
            </w:r>
          </w:p>
        </w:tc>
      </w:tr>
      <w:tr w:rsidR="007D0AF6" w14:paraId="5D1B8D90" w14:textId="77777777" w:rsidTr="00BB6C74">
        <w:trPr>
          <w:trHeight w:val="585"/>
          <w:jc w:val="center"/>
        </w:trPr>
        <w:tc>
          <w:tcPr>
            <w:tcW w:w="1897" w:type="dxa"/>
          </w:tcPr>
          <w:p w14:paraId="095D1413" w14:textId="77777777" w:rsidR="007D0AF6" w:rsidRDefault="00BB6C74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15.04.2025</w:t>
            </w:r>
          </w:p>
        </w:tc>
        <w:tc>
          <w:tcPr>
            <w:tcW w:w="1671" w:type="dxa"/>
          </w:tcPr>
          <w:p w14:paraId="52D7D5FF" w14:textId="77777777" w:rsidR="007D0AF6" w:rsidRDefault="00BB6C74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UTORAK</w:t>
            </w:r>
          </w:p>
        </w:tc>
        <w:tc>
          <w:tcPr>
            <w:tcW w:w="5552" w:type="dxa"/>
          </w:tcPr>
          <w:p w14:paraId="3D398136" w14:textId="77777777" w:rsidR="007D0AF6" w:rsidRPr="00BB6C74" w:rsidRDefault="00BB6C74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color w:val="000000" w:themeColor="text1"/>
                <w:sz w:val="24"/>
                <w:szCs w:val="24"/>
              </w:rPr>
            </w:pPr>
            <w:r w:rsidRPr="00BB6C74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Varivo grah s povrćem i kobasicama – kruh- voće </w:t>
            </w:r>
          </w:p>
          <w:p w14:paraId="621ECBD5" w14:textId="77777777" w:rsidR="007D0AF6" w:rsidRPr="00BB6C74" w:rsidRDefault="00BB6C74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color w:val="ED7D31" w:themeColor="accent2"/>
                <w:sz w:val="24"/>
                <w:szCs w:val="24"/>
              </w:rPr>
            </w:pPr>
            <w:r w:rsidRPr="00BB6C74">
              <w:rPr>
                <w:rFonts w:eastAsia="Calibri"/>
                <w:b/>
                <w:color w:val="ED7D31" w:themeColor="accent2"/>
                <w:sz w:val="24"/>
                <w:szCs w:val="24"/>
              </w:rPr>
              <w:t xml:space="preserve">Alergeni: pšenica, celer, </w:t>
            </w:r>
            <w:r w:rsidRPr="00BB6C74">
              <w:rPr>
                <w:rFonts w:eastAsia="Calibri"/>
                <w:b/>
                <w:color w:val="ED7D31" w:themeColor="accent2"/>
                <w:sz w:val="24"/>
                <w:szCs w:val="24"/>
              </w:rPr>
              <w:t>soja, sezam, orašasto voće</w:t>
            </w:r>
          </w:p>
          <w:p w14:paraId="527E94B4" w14:textId="77777777" w:rsidR="007D0AF6" w:rsidRPr="00BB6C74" w:rsidRDefault="00BB6C74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color w:val="FF0000"/>
                <w:sz w:val="24"/>
                <w:szCs w:val="24"/>
              </w:rPr>
            </w:pPr>
            <w:r w:rsidRPr="00BB6C74">
              <w:rPr>
                <w:rFonts w:eastAsia="Calibri"/>
                <w:b/>
                <w:color w:val="FF0000"/>
                <w:sz w:val="24"/>
                <w:szCs w:val="24"/>
              </w:rPr>
              <w:t>Školska shema : voće</w:t>
            </w:r>
          </w:p>
        </w:tc>
      </w:tr>
      <w:tr w:rsidR="007D0AF6" w14:paraId="1C8893D9" w14:textId="77777777" w:rsidTr="00BB6C74">
        <w:trPr>
          <w:trHeight w:val="585"/>
          <w:jc w:val="center"/>
        </w:trPr>
        <w:tc>
          <w:tcPr>
            <w:tcW w:w="1897" w:type="dxa"/>
          </w:tcPr>
          <w:p w14:paraId="0512B4CB" w14:textId="77777777" w:rsidR="007D0AF6" w:rsidRDefault="00BB6C74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16.04.2025</w:t>
            </w:r>
          </w:p>
        </w:tc>
        <w:tc>
          <w:tcPr>
            <w:tcW w:w="1671" w:type="dxa"/>
          </w:tcPr>
          <w:p w14:paraId="39AE7D4E" w14:textId="77777777" w:rsidR="007D0AF6" w:rsidRDefault="00BB6C74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SRIJEDA</w:t>
            </w:r>
          </w:p>
        </w:tc>
        <w:tc>
          <w:tcPr>
            <w:tcW w:w="5552" w:type="dxa"/>
          </w:tcPr>
          <w:p w14:paraId="7609DD98" w14:textId="77777777" w:rsidR="007D0AF6" w:rsidRDefault="00BB6C74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Svinjetina u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đuveđu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– riža – salata – kruh </w:t>
            </w:r>
          </w:p>
          <w:p w14:paraId="7386FC43" w14:textId="77777777" w:rsidR="007D0AF6" w:rsidRDefault="00BB6C74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color w:val="ED7D31" w:themeColor="accent2"/>
                <w:sz w:val="24"/>
                <w:szCs w:val="24"/>
              </w:rPr>
              <w:t xml:space="preserve">Alergeni: pšenica, celer, soja, sezam, </w:t>
            </w:r>
            <w:r>
              <w:rPr>
                <w:rFonts w:eastAsia="Calibri"/>
                <w:b/>
                <w:color w:val="ED7D31" w:themeColor="accent2"/>
                <w:sz w:val="24"/>
                <w:szCs w:val="24"/>
              </w:rPr>
              <w:t>orašasto voće</w:t>
            </w:r>
          </w:p>
        </w:tc>
      </w:tr>
      <w:tr w:rsidR="007D0AF6" w14:paraId="13F72A1A" w14:textId="77777777" w:rsidTr="00BB6C74">
        <w:trPr>
          <w:trHeight w:hRule="exact" w:val="113"/>
          <w:jc w:val="center"/>
        </w:trPr>
        <w:tc>
          <w:tcPr>
            <w:tcW w:w="1897" w:type="dxa"/>
            <w:shd w:val="clear" w:color="auto" w:fill="92D050"/>
          </w:tcPr>
          <w:p w14:paraId="3E9CA8E6" w14:textId="77777777" w:rsidR="007D0AF6" w:rsidRPr="00BB6C74" w:rsidRDefault="007D0AF6" w:rsidP="00BB6C74">
            <w:pPr>
              <w:widowControl w:val="0"/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71" w:type="dxa"/>
            <w:shd w:val="clear" w:color="auto" w:fill="92D050"/>
          </w:tcPr>
          <w:p w14:paraId="1B085AD2" w14:textId="77777777" w:rsidR="007D0AF6" w:rsidRDefault="007D0AF6">
            <w:pPr>
              <w:widowControl w:val="0"/>
              <w:spacing w:after="0" w:line="240" w:lineRule="auto"/>
              <w:rPr>
                <w:color w:val="00B050"/>
                <w:sz w:val="24"/>
                <w:szCs w:val="24"/>
              </w:rPr>
            </w:pPr>
          </w:p>
        </w:tc>
        <w:tc>
          <w:tcPr>
            <w:tcW w:w="5552" w:type="dxa"/>
            <w:shd w:val="clear" w:color="auto" w:fill="92D050"/>
          </w:tcPr>
          <w:p w14:paraId="2A90E6E8" w14:textId="77777777" w:rsidR="007D0AF6" w:rsidRDefault="007D0AF6">
            <w:pPr>
              <w:widowControl w:val="0"/>
              <w:spacing w:after="0" w:line="240" w:lineRule="auto"/>
              <w:rPr>
                <w:color w:val="00B050"/>
                <w:sz w:val="24"/>
                <w:szCs w:val="24"/>
              </w:rPr>
            </w:pPr>
          </w:p>
        </w:tc>
      </w:tr>
      <w:tr w:rsidR="00BB6C74" w14:paraId="2712E07B" w14:textId="77777777" w:rsidTr="005F6CC0">
        <w:trPr>
          <w:trHeight w:val="216"/>
          <w:jc w:val="center"/>
        </w:trPr>
        <w:tc>
          <w:tcPr>
            <w:tcW w:w="9120" w:type="dxa"/>
            <w:gridSpan w:val="3"/>
            <w:shd w:val="clear" w:color="auto" w:fill="92D050"/>
          </w:tcPr>
          <w:p w14:paraId="55D916F1" w14:textId="6689529A" w:rsidR="00BB6C74" w:rsidRPr="00BB6C74" w:rsidRDefault="00BB6C74" w:rsidP="00BB6C74">
            <w:pPr>
              <w:widowControl w:val="0"/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BB6C74">
              <w:rPr>
                <w:b/>
                <w:bCs/>
                <w:sz w:val="32"/>
                <w:szCs w:val="32"/>
              </w:rPr>
              <w:t>PROLJETNI ODMOR UČENIKA 17.4.-22.4.2025.</w:t>
            </w:r>
          </w:p>
          <w:p w14:paraId="023785C1" w14:textId="1A3A9E56" w:rsidR="00BB6C74" w:rsidRPr="00BB6C74" w:rsidRDefault="00BB6C74" w:rsidP="00BB6C74">
            <w:pPr>
              <w:widowControl w:val="0"/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7D0AF6" w14:paraId="17BA431B" w14:textId="77777777" w:rsidTr="00BB6C74">
        <w:trPr>
          <w:trHeight w:hRule="exact" w:val="890"/>
          <w:jc w:val="center"/>
        </w:trPr>
        <w:tc>
          <w:tcPr>
            <w:tcW w:w="1897" w:type="dxa"/>
            <w:tcBorders>
              <w:top w:val="nil"/>
            </w:tcBorders>
            <w:shd w:val="clear" w:color="auto" w:fill="FFFFFF"/>
          </w:tcPr>
          <w:p w14:paraId="0C16D66E" w14:textId="77777777" w:rsidR="007D0AF6" w:rsidRDefault="00BB6C74">
            <w:pPr>
              <w:widowControl w:val="0"/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22.04.2025</w:t>
            </w:r>
          </w:p>
        </w:tc>
        <w:tc>
          <w:tcPr>
            <w:tcW w:w="1671" w:type="dxa"/>
            <w:tcBorders>
              <w:top w:val="nil"/>
            </w:tcBorders>
            <w:shd w:val="clear" w:color="auto" w:fill="FFFFFF"/>
          </w:tcPr>
          <w:p w14:paraId="632CE92A" w14:textId="77777777" w:rsidR="007D0AF6" w:rsidRDefault="00BB6C74">
            <w:pPr>
              <w:widowControl w:val="0"/>
              <w:spacing w:after="0" w:line="240" w:lineRule="auto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UTORAK</w:t>
            </w:r>
          </w:p>
        </w:tc>
        <w:tc>
          <w:tcPr>
            <w:tcW w:w="5552" w:type="dxa"/>
            <w:tcBorders>
              <w:top w:val="nil"/>
            </w:tcBorders>
            <w:shd w:val="clear" w:color="auto" w:fill="FFFFFF"/>
          </w:tcPr>
          <w:p w14:paraId="4CF9DABB" w14:textId="77777777" w:rsidR="007D0AF6" w:rsidRDefault="00BB6C74">
            <w:pPr>
              <w:pStyle w:val="Bezproreda"/>
              <w:widowControl w:val="0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Povrtni rižoto – salata- kruh – voće </w:t>
            </w:r>
          </w:p>
          <w:p w14:paraId="2849160C" w14:textId="77777777" w:rsidR="007D0AF6" w:rsidRDefault="00BB6C74">
            <w:pPr>
              <w:pStyle w:val="Bezproreda"/>
              <w:widowControl w:val="0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ED7D31" w:themeColor="accent2"/>
                <w:sz w:val="24"/>
                <w:szCs w:val="24"/>
              </w:rPr>
              <w:t>Alergeni: pšenica, celer, soja, sezam, orašasto voće</w:t>
            </w:r>
          </w:p>
          <w:p w14:paraId="16DF833C" w14:textId="77777777" w:rsidR="007D0AF6" w:rsidRDefault="00BB6C74">
            <w:pPr>
              <w:pStyle w:val="Bezproreda"/>
              <w:widowControl w:val="0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FF0000"/>
                <w:sz w:val="24"/>
                <w:szCs w:val="24"/>
              </w:rPr>
              <w:t>Školska shema : voće</w:t>
            </w:r>
          </w:p>
        </w:tc>
      </w:tr>
      <w:tr w:rsidR="007D0AF6" w14:paraId="03E83D45" w14:textId="77777777" w:rsidTr="00BB6C74">
        <w:trPr>
          <w:trHeight w:hRule="exact" w:val="1143"/>
          <w:jc w:val="center"/>
        </w:trPr>
        <w:tc>
          <w:tcPr>
            <w:tcW w:w="1897" w:type="dxa"/>
            <w:tcBorders>
              <w:top w:val="nil"/>
            </w:tcBorders>
            <w:shd w:val="clear" w:color="auto" w:fill="FFFFFF"/>
          </w:tcPr>
          <w:p w14:paraId="5FAD2006" w14:textId="77777777" w:rsidR="007D0AF6" w:rsidRDefault="00BB6C74">
            <w:pPr>
              <w:widowControl w:val="0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23.04.2025</w:t>
            </w:r>
          </w:p>
        </w:tc>
        <w:tc>
          <w:tcPr>
            <w:tcW w:w="1671" w:type="dxa"/>
            <w:tcBorders>
              <w:top w:val="nil"/>
            </w:tcBorders>
            <w:shd w:val="clear" w:color="auto" w:fill="FFFFFF"/>
          </w:tcPr>
          <w:p w14:paraId="0FB26F62" w14:textId="77777777" w:rsidR="007D0AF6" w:rsidRDefault="00BB6C74">
            <w:pPr>
              <w:widowControl w:val="0"/>
              <w:spacing w:after="0" w:line="240" w:lineRule="auto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SRIJEDA</w:t>
            </w:r>
          </w:p>
        </w:tc>
        <w:tc>
          <w:tcPr>
            <w:tcW w:w="5552" w:type="dxa"/>
            <w:tcBorders>
              <w:top w:val="nil"/>
            </w:tcBorders>
            <w:shd w:val="clear" w:color="auto" w:fill="FFFFFF"/>
          </w:tcPr>
          <w:p w14:paraId="4B67B6FA" w14:textId="77777777" w:rsidR="007D0AF6" w:rsidRDefault="00BB6C74">
            <w:pPr>
              <w:widowControl w:val="0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Špageti bolonjez s puretinom – zelena salata – kruh – voće </w:t>
            </w:r>
          </w:p>
          <w:p w14:paraId="64E36D62" w14:textId="77777777" w:rsidR="007D0AF6" w:rsidRDefault="00BB6C74">
            <w:pPr>
              <w:widowControl w:val="0"/>
              <w:rPr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ED7D31" w:themeColor="accent2"/>
                <w:sz w:val="24"/>
                <w:szCs w:val="24"/>
              </w:rPr>
              <w:t>Alergeni: pšenica, celer, soja, sezam, orašasto voće</w:t>
            </w:r>
          </w:p>
        </w:tc>
      </w:tr>
      <w:tr w:rsidR="007D0AF6" w14:paraId="3BA4CE04" w14:textId="77777777" w:rsidTr="00BB6C74">
        <w:trPr>
          <w:trHeight w:hRule="exact" w:val="705"/>
          <w:jc w:val="center"/>
        </w:trPr>
        <w:tc>
          <w:tcPr>
            <w:tcW w:w="1897" w:type="dxa"/>
            <w:tcBorders>
              <w:top w:val="nil"/>
            </w:tcBorders>
            <w:shd w:val="clear" w:color="auto" w:fill="FFFFFF"/>
          </w:tcPr>
          <w:p w14:paraId="7F832C6C" w14:textId="77777777" w:rsidR="007D0AF6" w:rsidRDefault="00BB6C74">
            <w:pPr>
              <w:widowControl w:val="0"/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24.4.2024</w:t>
            </w:r>
          </w:p>
        </w:tc>
        <w:tc>
          <w:tcPr>
            <w:tcW w:w="1671" w:type="dxa"/>
            <w:tcBorders>
              <w:top w:val="nil"/>
            </w:tcBorders>
            <w:shd w:val="clear" w:color="auto" w:fill="FFFFFF"/>
          </w:tcPr>
          <w:p w14:paraId="664C1974" w14:textId="77777777" w:rsidR="007D0AF6" w:rsidRDefault="00BB6C74">
            <w:pPr>
              <w:widowControl w:val="0"/>
              <w:spacing w:after="0" w:line="240" w:lineRule="auto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ČETVRTAK</w:t>
            </w:r>
          </w:p>
        </w:tc>
        <w:tc>
          <w:tcPr>
            <w:tcW w:w="5552" w:type="dxa"/>
            <w:tcBorders>
              <w:top w:val="nil"/>
            </w:tcBorders>
            <w:shd w:val="clear" w:color="auto" w:fill="FFFFFF"/>
          </w:tcPr>
          <w:p w14:paraId="1079587A" w14:textId="77777777" w:rsidR="007D0AF6" w:rsidRDefault="00BB6C74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Svinjetina u umaku – rizi – </w:t>
            </w:r>
            <w:proofErr w:type="spellStart"/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bizi</w:t>
            </w:r>
            <w:proofErr w:type="spellEnd"/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– zelje salata – kruh </w:t>
            </w:r>
          </w:p>
          <w:p w14:paraId="1A43F1ED" w14:textId="77777777" w:rsidR="007D0AF6" w:rsidRDefault="00BB6C74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ED7D31" w:themeColor="accent2"/>
                <w:sz w:val="24"/>
                <w:szCs w:val="24"/>
              </w:rPr>
              <w:t>Alergeni: pšenica, celer, soja, sezam, orašasto voće</w:t>
            </w:r>
          </w:p>
        </w:tc>
      </w:tr>
      <w:tr w:rsidR="007D0AF6" w14:paraId="2680D34F" w14:textId="77777777" w:rsidTr="00BB6C74">
        <w:trPr>
          <w:trHeight w:hRule="exact" w:val="999"/>
          <w:jc w:val="center"/>
        </w:trPr>
        <w:tc>
          <w:tcPr>
            <w:tcW w:w="1897" w:type="dxa"/>
            <w:tcBorders>
              <w:top w:val="nil"/>
            </w:tcBorders>
            <w:shd w:val="clear" w:color="auto" w:fill="FFFFFF"/>
          </w:tcPr>
          <w:p w14:paraId="3C803CC8" w14:textId="77777777" w:rsidR="007D0AF6" w:rsidRDefault="00BB6C74">
            <w:pPr>
              <w:widowControl w:val="0"/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25.04.2025</w:t>
            </w:r>
          </w:p>
        </w:tc>
        <w:tc>
          <w:tcPr>
            <w:tcW w:w="1671" w:type="dxa"/>
            <w:tcBorders>
              <w:top w:val="nil"/>
            </w:tcBorders>
            <w:shd w:val="clear" w:color="auto" w:fill="FFFFFF"/>
          </w:tcPr>
          <w:p w14:paraId="1EA88985" w14:textId="77777777" w:rsidR="007D0AF6" w:rsidRDefault="00BB6C74">
            <w:pPr>
              <w:widowControl w:val="0"/>
              <w:spacing w:after="0" w:line="240" w:lineRule="auto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 PETAK</w:t>
            </w:r>
          </w:p>
        </w:tc>
        <w:tc>
          <w:tcPr>
            <w:tcW w:w="5552" w:type="dxa"/>
            <w:tcBorders>
              <w:top w:val="nil"/>
            </w:tcBorders>
            <w:shd w:val="clear" w:color="auto" w:fill="FFFFFF"/>
          </w:tcPr>
          <w:p w14:paraId="42B06405" w14:textId="77777777" w:rsidR="007D0AF6" w:rsidRDefault="00BB6C74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Panirani oslić – pečeni krumpir – zelena salata – kruh – voće </w:t>
            </w:r>
          </w:p>
          <w:p w14:paraId="03F9F035" w14:textId="77777777" w:rsidR="007D0AF6" w:rsidRDefault="00BB6C74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ED7D31" w:themeColor="accent2"/>
                <w:sz w:val="24"/>
                <w:szCs w:val="24"/>
              </w:rPr>
              <w:t>Alergeni: pšenica, celer, soja, sezam, orašasto voće</w:t>
            </w:r>
          </w:p>
        </w:tc>
      </w:tr>
      <w:tr w:rsidR="00BB6C74" w14:paraId="218E8E7D" w14:textId="77777777" w:rsidTr="00A51877">
        <w:trPr>
          <w:trHeight w:hRule="exact" w:val="113"/>
          <w:jc w:val="center"/>
        </w:trPr>
        <w:tc>
          <w:tcPr>
            <w:tcW w:w="1897" w:type="dxa"/>
            <w:shd w:val="clear" w:color="auto" w:fill="A8D08D" w:themeFill="accent6" w:themeFillTint="99"/>
          </w:tcPr>
          <w:p w14:paraId="03D7E0D8" w14:textId="77777777" w:rsidR="00BB6C74" w:rsidRDefault="00BB6C74" w:rsidP="00A5187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671" w:type="dxa"/>
            <w:shd w:val="clear" w:color="auto" w:fill="A8D08D" w:themeFill="accent6" w:themeFillTint="99"/>
          </w:tcPr>
          <w:p w14:paraId="0BD96AAE" w14:textId="77777777" w:rsidR="00BB6C74" w:rsidRDefault="00BB6C74" w:rsidP="00A5187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5552" w:type="dxa"/>
            <w:shd w:val="clear" w:color="auto" w:fill="A8D08D" w:themeFill="accent6" w:themeFillTint="99"/>
          </w:tcPr>
          <w:p w14:paraId="2EDE4F22" w14:textId="77777777" w:rsidR="00BB6C74" w:rsidRDefault="00BB6C74" w:rsidP="00A51877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BB6C74" w14:paraId="5C4FFE33" w14:textId="77777777" w:rsidTr="00BB6C74">
        <w:trPr>
          <w:trHeight w:hRule="exact" w:val="90"/>
          <w:jc w:val="center"/>
        </w:trPr>
        <w:tc>
          <w:tcPr>
            <w:tcW w:w="1897" w:type="dxa"/>
            <w:tcBorders>
              <w:top w:val="nil"/>
            </w:tcBorders>
            <w:shd w:val="clear" w:color="auto" w:fill="92D050"/>
          </w:tcPr>
          <w:p w14:paraId="5404EED8" w14:textId="77777777" w:rsidR="00BB6C74" w:rsidRDefault="00BB6C74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</w:p>
        </w:tc>
        <w:tc>
          <w:tcPr>
            <w:tcW w:w="1671" w:type="dxa"/>
            <w:tcBorders>
              <w:top w:val="nil"/>
            </w:tcBorders>
            <w:shd w:val="clear" w:color="auto" w:fill="92D050"/>
          </w:tcPr>
          <w:p w14:paraId="5C4BB653" w14:textId="77777777" w:rsidR="00BB6C74" w:rsidRDefault="00BB6C74">
            <w:pPr>
              <w:widowControl w:val="0"/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552" w:type="dxa"/>
            <w:tcBorders>
              <w:top w:val="nil"/>
            </w:tcBorders>
            <w:shd w:val="clear" w:color="auto" w:fill="92D050"/>
          </w:tcPr>
          <w:p w14:paraId="5F9E7088" w14:textId="77777777" w:rsidR="00BB6C74" w:rsidRDefault="00BB6C74">
            <w:pPr>
              <w:widowControl w:val="0"/>
              <w:spacing w:after="0" w:line="240" w:lineRule="auto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D0AF6" w14:paraId="027D8036" w14:textId="77777777" w:rsidTr="00BB6C74">
        <w:trPr>
          <w:trHeight w:hRule="exact" w:val="931"/>
          <w:jc w:val="center"/>
        </w:trPr>
        <w:tc>
          <w:tcPr>
            <w:tcW w:w="1897" w:type="dxa"/>
            <w:tcBorders>
              <w:top w:val="nil"/>
            </w:tcBorders>
            <w:shd w:val="clear" w:color="auto" w:fill="FFFFFF"/>
          </w:tcPr>
          <w:p w14:paraId="37373E10" w14:textId="77777777" w:rsidR="007D0AF6" w:rsidRDefault="00BB6C74">
            <w:pPr>
              <w:widowControl w:val="0"/>
              <w:spacing w:after="0" w:line="240" w:lineRule="auto"/>
              <w:rPr>
                <w:rFonts w:ascii="Calibri" w:eastAsia="Calibri" w:hAnsi="Calibri"/>
                <w:color w:val="000000"/>
              </w:rPr>
            </w:pPr>
            <w:r>
              <w:rPr>
                <w:rFonts w:eastAsia="Calibri"/>
                <w:color w:val="000000"/>
              </w:rPr>
              <w:t>28.04.2025</w:t>
            </w:r>
          </w:p>
        </w:tc>
        <w:tc>
          <w:tcPr>
            <w:tcW w:w="1671" w:type="dxa"/>
            <w:tcBorders>
              <w:top w:val="nil"/>
            </w:tcBorders>
            <w:shd w:val="clear" w:color="auto" w:fill="FFFFFF"/>
          </w:tcPr>
          <w:p w14:paraId="5D54C6C6" w14:textId="77777777" w:rsidR="007D0AF6" w:rsidRDefault="00BB6C74">
            <w:pPr>
              <w:widowControl w:val="0"/>
              <w:spacing w:after="0" w:line="240" w:lineRule="auto"/>
              <w:rPr>
                <w:rFonts w:ascii="Calibri" w:eastAsia="Calibri" w:hAnsi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PONEDJELJAK</w:t>
            </w:r>
          </w:p>
        </w:tc>
        <w:tc>
          <w:tcPr>
            <w:tcW w:w="5552" w:type="dxa"/>
            <w:tcBorders>
              <w:top w:val="nil"/>
            </w:tcBorders>
            <w:shd w:val="clear" w:color="auto" w:fill="FFFFFF"/>
          </w:tcPr>
          <w:p w14:paraId="64093C5A" w14:textId="54CAA8C5" w:rsidR="007D0AF6" w:rsidRDefault="00BB6C74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Sirni namaz – povrće – kakao – kruh </w:t>
            </w:r>
          </w:p>
          <w:p w14:paraId="515D42E7" w14:textId="77777777" w:rsidR="007D0AF6" w:rsidRDefault="00BB6C74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bCs/>
                <w:color w:val="ED7D31" w:themeColor="accent2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ED7D31" w:themeColor="accent2"/>
                <w:sz w:val="24"/>
                <w:szCs w:val="24"/>
              </w:rPr>
              <w:t>Alergeni: pšenica, celer, soja, sezam, orašasto voće</w:t>
            </w:r>
          </w:p>
          <w:p w14:paraId="01DC7B94" w14:textId="77777777" w:rsidR="007D0AF6" w:rsidRDefault="00BB6C74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FF0000"/>
                <w:sz w:val="24"/>
                <w:szCs w:val="24"/>
              </w:rPr>
              <w:t>Školska</w:t>
            </w:r>
            <w:r>
              <w:rPr>
                <w:rFonts w:eastAsia="Calibri"/>
                <w:b/>
                <w:bCs/>
                <w:color w:val="FF0000"/>
                <w:sz w:val="24"/>
                <w:szCs w:val="24"/>
              </w:rPr>
              <w:t xml:space="preserve"> shema : mlijeko</w:t>
            </w:r>
          </w:p>
        </w:tc>
      </w:tr>
      <w:tr w:rsidR="00BB6C74" w14:paraId="4AA5A187" w14:textId="77777777" w:rsidTr="00BB6C74">
        <w:trPr>
          <w:trHeight w:hRule="exact" w:val="1206"/>
          <w:jc w:val="center"/>
        </w:trPr>
        <w:tc>
          <w:tcPr>
            <w:tcW w:w="1897" w:type="dxa"/>
            <w:tcBorders>
              <w:top w:val="nil"/>
            </w:tcBorders>
            <w:shd w:val="clear" w:color="auto" w:fill="FFFFFF"/>
          </w:tcPr>
          <w:p w14:paraId="73FC7290" w14:textId="0823609D" w:rsidR="00BB6C74" w:rsidRDefault="00BB6C74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t>29.04.2025</w:t>
            </w:r>
          </w:p>
        </w:tc>
        <w:tc>
          <w:tcPr>
            <w:tcW w:w="1671" w:type="dxa"/>
            <w:tcBorders>
              <w:top w:val="nil"/>
            </w:tcBorders>
            <w:shd w:val="clear" w:color="auto" w:fill="FFFFFF"/>
          </w:tcPr>
          <w:p w14:paraId="36C3E3B1" w14:textId="1A694B79" w:rsidR="00BB6C74" w:rsidRDefault="00BB6C74">
            <w:pPr>
              <w:widowControl w:val="0"/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t>UTORAK</w:t>
            </w:r>
          </w:p>
        </w:tc>
        <w:tc>
          <w:tcPr>
            <w:tcW w:w="5552" w:type="dxa"/>
            <w:tcBorders>
              <w:top w:val="nil"/>
            </w:tcBorders>
            <w:shd w:val="clear" w:color="auto" w:fill="FFFFFF"/>
          </w:tcPr>
          <w:p w14:paraId="0629B066" w14:textId="77777777" w:rsidR="00BB6C74" w:rsidRPr="00BB6C74" w:rsidRDefault="00BB6C74" w:rsidP="00BB6C74">
            <w:pPr>
              <w:pStyle w:val="Sadrajitablice"/>
              <w:rPr>
                <w:b/>
                <w:bCs/>
                <w:sz w:val="24"/>
                <w:szCs w:val="24"/>
              </w:rPr>
            </w:pPr>
            <w:r w:rsidRPr="00BB6C74">
              <w:rPr>
                <w:b/>
                <w:bCs/>
                <w:sz w:val="24"/>
                <w:szCs w:val="24"/>
              </w:rPr>
              <w:t xml:space="preserve">Varivo od leće – kruh – voće </w:t>
            </w:r>
          </w:p>
          <w:p w14:paraId="0860F214" w14:textId="77777777" w:rsidR="00BB6C74" w:rsidRPr="00BB6C74" w:rsidRDefault="00BB6C74" w:rsidP="00BB6C74">
            <w:pPr>
              <w:widowControl w:val="0"/>
              <w:spacing w:after="0" w:line="240" w:lineRule="auto"/>
              <w:rPr>
                <w:rFonts w:ascii="Calibri" w:eastAsia="Calibri" w:hAnsi="Calibri"/>
                <w:b/>
                <w:bCs/>
                <w:color w:val="ED7D31" w:themeColor="accent2"/>
                <w:sz w:val="24"/>
                <w:szCs w:val="24"/>
              </w:rPr>
            </w:pPr>
            <w:r w:rsidRPr="00BB6C74">
              <w:rPr>
                <w:rFonts w:eastAsia="Calibri"/>
                <w:b/>
                <w:bCs/>
                <w:color w:val="ED7D31" w:themeColor="accent2"/>
                <w:sz w:val="24"/>
                <w:szCs w:val="24"/>
              </w:rPr>
              <w:t>Alergeni: pšenica, celer, soja, sezam, orašasto voće</w:t>
            </w:r>
          </w:p>
          <w:p w14:paraId="1402CE00" w14:textId="0A33A583" w:rsidR="00BB6C74" w:rsidRDefault="00BB6C74" w:rsidP="00BB6C74">
            <w:pPr>
              <w:widowControl w:val="0"/>
              <w:spacing w:after="0" w:line="240" w:lineRule="auto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BB6C74">
              <w:rPr>
                <w:b/>
                <w:bCs/>
                <w:color w:val="FF0000"/>
                <w:sz w:val="24"/>
                <w:szCs w:val="24"/>
              </w:rPr>
              <w:t>Školska shema : voće</w:t>
            </w:r>
          </w:p>
        </w:tc>
      </w:tr>
      <w:tr w:rsidR="00BB6C74" w14:paraId="7498EEBA" w14:textId="77777777" w:rsidTr="00BB6C74">
        <w:trPr>
          <w:trHeight w:hRule="exact" w:val="915"/>
          <w:jc w:val="center"/>
        </w:trPr>
        <w:tc>
          <w:tcPr>
            <w:tcW w:w="1897" w:type="dxa"/>
            <w:tcBorders>
              <w:top w:val="nil"/>
            </w:tcBorders>
            <w:shd w:val="clear" w:color="auto" w:fill="FFFFFF"/>
          </w:tcPr>
          <w:p w14:paraId="57B7AEBF" w14:textId="63B222B9" w:rsidR="00BB6C74" w:rsidRDefault="00BB6C74">
            <w:pPr>
              <w:widowControl w:val="0"/>
              <w:spacing w:after="0" w:line="240" w:lineRule="auto"/>
              <w:rPr>
                <w:rFonts w:eastAsia="Calibri"/>
                <w:color w:val="000000"/>
              </w:rPr>
            </w:pPr>
            <w:r>
              <w:t>30.04.2025</w:t>
            </w:r>
          </w:p>
        </w:tc>
        <w:tc>
          <w:tcPr>
            <w:tcW w:w="1671" w:type="dxa"/>
            <w:tcBorders>
              <w:top w:val="nil"/>
            </w:tcBorders>
            <w:shd w:val="clear" w:color="auto" w:fill="FFFFFF"/>
          </w:tcPr>
          <w:p w14:paraId="3CB7B7EB" w14:textId="4D71AFC7" w:rsidR="00BB6C74" w:rsidRDefault="00BB6C74">
            <w:pPr>
              <w:widowControl w:val="0"/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>
              <w:t>SRIJEDA</w:t>
            </w:r>
          </w:p>
        </w:tc>
        <w:tc>
          <w:tcPr>
            <w:tcW w:w="5552" w:type="dxa"/>
            <w:tcBorders>
              <w:top w:val="nil"/>
            </w:tcBorders>
            <w:shd w:val="clear" w:color="auto" w:fill="FFFFFF"/>
          </w:tcPr>
          <w:p w14:paraId="70AD0C46" w14:textId="77777777" w:rsidR="00BB6C74" w:rsidRPr="00BB6C74" w:rsidRDefault="00BB6C74" w:rsidP="00BB6C74">
            <w:pPr>
              <w:pStyle w:val="Sadrajitablice"/>
              <w:rPr>
                <w:b/>
                <w:bCs/>
                <w:sz w:val="24"/>
                <w:szCs w:val="24"/>
              </w:rPr>
            </w:pPr>
            <w:r w:rsidRPr="00BB6C74">
              <w:rPr>
                <w:b/>
                <w:bCs/>
                <w:sz w:val="24"/>
                <w:szCs w:val="24"/>
              </w:rPr>
              <w:t xml:space="preserve">Ječam s povrćem i piletinom – kruh – voće </w:t>
            </w:r>
          </w:p>
          <w:p w14:paraId="6F1786BD" w14:textId="39BCD55D" w:rsidR="00BB6C74" w:rsidRDefault="00BB6C74" w:rsidP="00BB6C74">
            <w:pPr>
              <w:widowControl w:val="0"/>
              <w:spacing w:after="0" w:line="240" w:lineRule="auto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BB6C74">
              <w:rPr>
                <w:rFonts w:eastAsia="Calibri"/>
                <w:b/>
                <w:bCs/>
                <w:color w:val="ED7D31" w:themeColor="accent2"/>
                <w:sz w:val="24"/>
                <w:szCs w:val="24"/>
              </w:rPr>
              <w:t>Alergeni: pšenica, celer, soja, sezam, orašasto voće</w:t>
            </w:r>
          </w:p>
        </w:tc>
      </w:tr>
    </w:tbl>
    <w:p w14:paraId="61C69566" w14:textId="77777777" w:rsidR="007D0AF6" w:rsidRDefault="007D0AF6"/>
    <w:p w14:paraId="1A5E537B" w14:textId="77777777" w:rsidR="007D0AF6" w:rsidRDefault="007D0AF6">
      <w:pPr>
        <w:rPr>
          <w:b/>
          <w:bCs/>
          <w:color w:val="000000"/>
          <w:sz w:val="24"/>
          <w:szCs w:val="24"/>
        </w:rPr>
      </w:pPr>
    </w:p>
    <w:p w14:paraId="2FB55EF7" w14:textId="77777777" w:rsidR="007D0AF6" w:rsidRDefault="007D0AF6"/>
    <w:sectPr w:rsidR="007D0AF6">
      <w:pgSz w:w="11906" w:h="16838"/>
      <w:pgMar w:top="1417" w:right="1417" w:bottom="1417" w:left="1417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AF6"/>
    <w:rsid w:val="007D0AF6"/>
    <w:rsid w:val="00BB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9588D"/>
  <w15:docId w15:val="{D22E531D-510C-4539-A28A-E96B12C5F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666ED5"/>
    <w:rPr>
      <w:rFonts w:ascii="Tahoma" w:hAnsi="Tahoma" w:cs="Tahoma"/>
      <w:sz w:val="16"/>
      <w:szCs w:val="16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666ED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8E6627"/>
  </w:style>
  <w:style w:type="paragraph" w:customStyle="1" w:styleId="Sadrajitablice">
    <w:name w:val="Sadržaji tablice"/>
    <w:basedOn w:val="Normal"/>
    <w:qFormat/>
    <w:pPr>
      <w:widowControl w:val="0"/>
      <w:suppressLineNumbers/>
    </w:pPr>
  </w:style>
  <w:style w:type="table" w:styleId="Reetkatablice">
    <w:name w:val="Table Grid"/>
    <w:basedOn w:val="Obinatablica"/>
    <w:uiPriority w:val="39"/>
    <w:rsid w:val="00A46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2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Darijo</dc:creator>
  <dc:description/>
  <cp:lastModifiedBy>Mirjana</cp:lastModifiedBy>
  <cp:revision>9</cp:revision>
  <cp:lastPrinted>2025-02-27T07:53:00Z</cp:lastPrinted>
  <dcterms:created xsi:type="dcterms:W3CDTF">2025-02-27T06:06:00Z</dcterms:created>
  <dcterms:modified xsi:type="dcterms:W3CDTF">2025-03-31T06:31:00Z</dcterms:modified>
  <dc:language>hr-HR</dc:language>
</cp:coreProperties>
</file>