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5F00" w14:textId="64D77163" w:rsidR="00DE01F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bookmarkStart w:id="0" w:name="_GoBack"/>
      <w:bookmarkEnd w:id="0"/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Poštovani roditelji/skrbnici</w:t>
      </w:r>
    </w:p>
    <w:p w14:paraId="0D014DA2" w14:textId="77777777" w:rsidR="00DE01F3" w:rsidRPr="007E0F17" w:rsidRDefault="00166E8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1F3864" w:themeColor="accent1" w:themeShade="80"/>
          <w:kern w:val="0"/>
          <w:lang w:eastAsia="en-GB"/>
        </w:rPr>
        <w:pict w14:anchorId="2DCCCC5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4F08C45" w14:textId="77777777" w:rsidR="007E0F17" w:rsidRDefault="007E0F1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060BF009" w14:textId="634D8110" w:rsidR="00DE01F3" w:rsidRPr="007E0F17" w:rsidRDefault="008F591C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Upis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i u prvi razred osnovne škole</w:t>
      </w:r>
      <w:r w:rsid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provod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 se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elektroničkim putem, korištenjem </w:t>
      </w:r>
      <w:r w:rsidR="00DE01F3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Nacionalnog informacijskog sustava upisa u osnovne škole.</w:t>
      </w:r>
    </w:p>
    <w:p w14:paraId="46646D4E" w14:textId="77777777" w:rsidR="00DE35C3" w:rsidRPr="007E0F17" w:rsidRDefault="00DE35C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319AB26D" w14:textId="0E3253D9" w:rsidR="001E2D1A" w:rsidRDefault="008F591C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Putem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poveznice </w:t>
      </w:r>
      <w:hyperlink r:id="rId5" w:tooltip="https://osnovne.e-upisi.hr/" w:history="1">
        <w:r w:rsidR="00DE01F3" w:rsidRPr="007E0F17">
          <w:rPr>
            <w:rFonts w:ascii="Times New Roman" w:eastAsia="Times New Roman" w:hAnsi="Times New Roman" w:cs="Times New Roman"/>
            <w:color w:val="1F3864" w:themeColor="accent1" w:themeShade="80"/>
            <w:kern w:val="0"/>
            <w:u w:val="single"/>
            <w:lang w:eastAsia="en-GB"/>
            <w14:ligatures w14:val="none"/>
          </w:rPr>
          <w:t>https://osnovne.e-upisi.hr/</w:t>
        </w:r>
      </w:hyperlink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potrebno je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podnijeti prijavu za upis svoga djeteta u 1. razred osnovne škole</w:t>
      </w:r>
      <w:r w:rsid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vodeći računa o sljedećim rokovima:</w:t>
      </w:r>
    </w:p>
    <w:p w14:paraId="5E12CD63" w14:textId="77777777" w:rsidR="0068702E" w:rsidRDefault="0068702E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6D9CF463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redovne upise se podnose od 15. veljače do 15. ožujka 2025. godine,</w:t>
      </w:r>
    </w:p>
    <w:p w14:paraId="395876CC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redovne upise za djecu s teškoćama se podnose od 1. veljače do 15. travnja 2025. godine,</w:t>
      </w:r>
    </w:p>
    <w:p w14:paraId="11D23B44" w14:textId="77777777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prijevremene upise se podnose od 15. veljače do 31. ožujka 2025. godine,</w:t>
      </w:r>
    </w:p>
    <w:p w14:paraId="49385A4C" w14:textId="26576D75" w:rsidR="0068702E" w:rsidRPr="0068702E" w:rsidRDefault="0068702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zahtjevi za privremeno oslobađanje od upisa se podnose od 15. veljače do 31. ožujka 2025. godine.</w:t>
      </w:r>
    </w:p>
    <w:p w14:paraId="465DD550" w14:textId="77777777" w:rsidR="0068702E" w:rsidRDefault="0068702E" w:rsidP="0068702E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10D997FC" w14:textId="6C2C428E" w:rsidR="0068702E" w:rsidRDefault="0068702E" w:rsidP="0068702E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090A91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u w:val="single"/>
          <w:lang w:eastAsia="en-GB"/>
          <w14:ligatures w14:val="none"/>
        </w:rPr>
        <w:t>Važno!!!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Roditelji</w:t>
      </w:r>
      <w:r w:rsidR="00C0668C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/skrbnici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koji smatraju da je za njihovo dijete potrebna odgoda upisa </w:t>
      </w:r>
      <w:r w:rsidRPr="0060020F">
        <w:rPr>
          <w:rFonts w:ascii="Times New Roman" w:eastAsia="Times New Roman" w:hAnsi="Times New Roman" w:cs="Times New Roman"/>
          <w:color w:val="1F3864" w:themeColor="accent1" w:themeShade="80"/>
          <w:kern w:val="0"/>
          <w:u w:val="single"/>
          <w:lang w:eastAsia="en-GB"/>
          <w14:ligatures w14:val="none"/>
        </w:rPr>
        <w:t>također popunjavaju zahtjev za redovni upis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a školsko povjerenstvo će 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pri pregledu 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procijeniti </w:t>
      </w:r>
      <w:r w:rsidR="00090A9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da li je djetetu odgoda potrebna.</w:t>
      </w:r>
    </w:p>
    <w:p w14:paraId="055C1F74" w14:textId="77777777" w:rsidR="0068702E" w:rsidRPr="007E0F17" w:rsidRDefault="0068702E" w:rsidP="0068702E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FD7BE0B" w14:textId="5BCBDDF2" w:rsidR="00DE01F3" w:rsidRPr="007E0F17" w:rsidRDefault="00E76311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Prijavom u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sustav roditeljima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će</w:t>
      </w:r>
      <w:r w:rsidR="00DE01F3"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405056AF" w14:textId="77777777" w:rsidR="00DE01F3" w:rsidRPr="007E0F17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29E62EC8" w14:textId="00CE209F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S obzirom da se u sustav za elektroničke upise u osnovne škole ulazi preko portala e-Građani, roditelji koji nemaju vjerodajnice za ulazak u portal</w:t>
      </w:r>
      <w:r w:rsidR="0068702E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ili iz drugog razloga ne mogu izvršiti prijavu od kuće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moraju se javiti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školi </w:t>
      </w:r>
      <w:r w:rsidR="00917FFB"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 xml:space="preserve">kojoj pripadaju prema upisnom području </w:t>
      </w:r>
      <w:r w:rsidRPr="007E0F17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  <w:t>koja će prijavu za upis njihovog djeteta izvršiti umjesto njih.</w:t>
      </w:r>
    </w:p>
    <w:p w14:paraId="36141D70" w14:textId="77777777" w:rsidR="001E2D1A" w:rsidRPr="007E0F17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en-GB"/>
          <w14:ligatures w14:val="none"/>
        </w:rPr>
      </w:pPr>
    </w:p>
    <w:p w14:paraId="7E9D83EC" w14:textId="02458E90" w:rsidR="00DE01F3" w:rsidRDefault="00DE01F3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Za sve ostale informacije, termine testiranja u školi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i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liječničkih pregleda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upućujemo 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roditelj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da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prat</w:t>
      </w:r>
      <w:r w:rsidR="00DE09E9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e</w:t>
      </w:r>
      <w:r w:rsidRPr="007E0F1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mrežne stranice škole kojoj dijete pripada prema upisnom području.</w:t>
      </w:r>
    </w:p>
    <w:p w14:paraId="1E796424" w14:textId="77777777" w:rsid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B9E7045" w14:textId="113BA6AA" w:rsidR="00DE09E9" w:rsidRPr="00DE09E9" w:rsidRDefault="00DE09E9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Unaprijed Vam zahvaljujemo i vjerujemo da će novi način upisa u osnovne škole </w:t>
      </w:r>
      <w:r w:rsidR="00E76311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biti na zadovoljstvo svih osoba uključenih u upisni proces. </w:t>
      </w:r>
    </w:p>
    <w:p w14:paraId="4D3BAAAE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73E815DD" w14:textId="77777777" w:rsidR="00882877" w:rsidRDefault="00882877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5CA35617" w14:textId="77777777" w:rsidR="001E2D1A" w:rsidRDefault="001E2D1A" w:rsidP="00295EBD">
      <w:pPr>
        <w:spacing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</w:p>
    <w:p w14:paraId="487A0DC4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Koprivničko-križevačk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 xml:space="preserve"> županij</w:t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a</w:t>
      </w:r>
    </w:p>
    <w:p w14:paraId="1C3DE071" w14:textId="77777777" w:rsidR="00882877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Upravni odjel za obrazovanje, kulturu, znanost,</w:t>
      </w:r>
    </w:p>
    <w:p w14:paraId="46790EDC" w14:textId="52C9A14D" w:rsidR="001E2D1A" w:rsidRPr="001E2D1A" w:rsidRDefault="00882877" w:rsidP="00295EBD">
      <w:pPr>
        <w:spacing w:line="276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</w:pPr>
      <w:r w:rsidRPr="00882877">
        <w:rPr>
          <w:rFonts w:ascii="Times New Roman" w:eastAsia="Times New Roman" w:hAnsi="Times New Roman" w:cs="Times New Roman"/>
          <w:color w:val="1F3864" w:themeColor="accent1" w:themeShade="80"/>
          <w:kern w:val="0"/>
          <w:lang w:eastAsia="en-GB"/>
          <w14:ligatures w14:val="none"/>
        </w:rPr>
        <w:t>sport i nacionalne manjine</w:t>
      </w:r>
    </w:p>
    <w:sectPr w:rsidR="001E2D1A" w:rsidRPr="001E2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C6538"/>
    <w:multiLevelType w:val="hybridMultilevel"/>
    <w:tmpl w:val="DE26D64E"/>
    <w:lvl w:ilvl="0" w:tplc="8DB277C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F5"/>
    <w:rsid w:val="00022CBF"/>
    <w:rsid w:val="00061CF9"/>
    <w:rsid w:val="0006361A"/>
    <w:rsid w:val="00090A91"/>
    <w:rsid w:val="0009143F"/>
    <w:rsid w:val="00095DF4"/>
    <w:rsid w:val="000E6917"/>
    <w:rsid w:val="001208E9"/>
    <w:rsid w:val="00123F3F"/>
    <w:rsid w:val="00125DBC"/>
    <w:rsid w:val="00166E89"/>
    <w:rsid w:val="00187F37"/>
    <w:rsid w:val="001E2D1A"/>
    <w:rsid w:val="001E36E6"/>
    <w:rsid w:val="00200689"/>
    <w:rsid w:val="0021723C"/>
    <w:rsid w:val="00231D67"/>
    <w:rsid w:val="002417D7"/>
    <w:rsid w:val="002617A9"/>
    <w:rsid w:val="0027278A"/>
    <w:rsid w:val="00294376"/>
    <w:rsid w:val="00295EBD"/>
    <w:rsid w:val="002A027F"/>
    <w:rsid w:val="002A195C"/>
    <w:rsid w:val="002A5359"/>
    <w:rsid w:val="002A66F7"/>
    <w:rsid w:val="002B00A2"/>
    <w:rsid w:val="002B049C"/>
    <w:rsid w:val="002B089C"/>
    <w:rsid w:val="002D3DFB"/>
    <w:rsid w:val="002E021B"/>
    <w:rsid w:val="002E41C6"/>
    <w:rsid w:val="002F2026"/>
    <w:rsid w:val="003261AD"/>
    <w:rsid w:val="00332133"/>
    <w:rsid w:val="00334730"/>
    <w:rsid w:val="00382E8B"/>
    <w:rsid w:val="00383CF0"/>
    <w:rsid w:val="003A257B"/>
    <w:rsid w:val="003C5912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F12FD"/>
    <w:rsid w:val="0060020F"/>
    <w:rsid w:val="0068702E"/>
    <w:rsid w:val="006C6C8B"/>
    <w:rsid w:val="006E3BE3"/>
    <w:rsid w:val="006F3ACE"/>
    <w:rsid w:val="00714F1F"/>
    <w:rsid w:val="00765C1C"/>
    <w:rsid w:val="00777150"/>
    <w:rsid w:val="0079072A"/>
    <w:rsid w:val="007A4866"/>
    <w:rsid w:val="007B1111"/>
    <w:rsid w:val="007E0F17"/>
    <w:rsid w:val="0083432F"/>
    <w:rsid w:val="00847EEB"/>
    <w:rsid w:val="00865657"/>
    <w:rsid w:val="00882877"/>
    <w:rsid w:val="008966EF"/>
    <w:rsid w:val="008C669F"/>
    <w:rsid w:val="008F511B"/>
    <w:rsid w:val="008F591C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AB45A0"/>
    <w:rsid w:val="00B51134"/>
    <w:rsid w:val="00B56385"/>
    <w:rsid w:val="00B57803"/>
    <w:rsid w:val="00B6488B"/>
    <w:rsid w:val="00BB721C"/>
    <w:rsid w:val="00BD4000"/>
    <w:rsid w:val="00BE044D"/>
    <w:rsid w:val="00BF75FE"/>
    <w:rsid w:val="00C0668C"/>
    <w:rsid w:val="00C55619"/>
    <w:rsid w:val="00CA57F4"/>
    <w:rsid w:val="00CD4CFF"/>
    <w:rsid w:val="00CF67B2"/>
    <w:rsid w:val="00D01A0F"/>
    <w:rsid w:val="00D14DEB"/>
    <w:rsid w:val="00D14EBD"/>
    <w:rsid w:val="00DB13DE"/>
    <w:rsid w:val="00DB418F"/>
    <w:rsid w:val="00DB53DB"/>
    <w:rsid w:val="00DE01F3"/>
    <w:rsid w:val="00DE09E9"/>
    <w:rsid w:val="00DE35C3"/>
    <w:rsid w:val="00E07BF3"/>
    <w:rsid w:val="00E24B88"/>
    <w:rsid w:val="00E50DF5"/>
    <w:rsid w:val="00E54DAE"/>
    <w:rsid w:val="00E63531"/>
    <w:rsid w:val="00E76311"/>
    <w:rsid w:val="00EA0FD9"/>
    <w:rsid w:val="00EA1330"/>
    <w:rsid w:val="00EB64D7"/>
    <w:rsid w:val="00EC4551"/>
    <w:rsid w:val="00EE028F"/>
    <w:rsid w:val="00EE0DB9"/>
    <w:rsid w:val="00F07AA6"/>
    <w:rsid w:val="00F24E6F"/>
    <w:rsid w:val="00F33ADD"/>
    <w:rsid w:val="00F41DC9"/>
    <w:rsid w:val="00F5397A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71FD"/>
  <w15:chartTrackingRefBased/>
  <w15:docId w15:val="{33F309E1-FC36-0C46-A0E5-416C2947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E50DF5"/>
  </w:style>
  <w:style w:type="character" w:styleId="Hiperveza">
    <w:name w:val="Hyperlink"/>
    <w:basedOn w:val="Zadanifontodlomka"/>
    <w:uiPriority w:val="99"/>
    <w:semiHidden/>
    <w:unhideWhenUsed/>
    <w:rsid w:val="00E50D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50DF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07A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45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45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455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45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455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E6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3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Gajšak</dc:creator>
  <cp:keywords/>
  <dc:description/>
  <cp:lastModifiedBy>MARINA ŽELJEZNJAK</cp:lastModifiedBy>
  <cp:revision>2</cp:revision>
  <dcterms:created xsi:type="dcterms:W3CDTF">2025-01-24T10:56:00Z</dcterms:created>
  <dcterms:modified xsi:type="dcterms:W3CDTF">2025-01-24T10:56:00Z</dcterms:modified>
</cp:coreProperties>
</file>